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55" w:rsidRDefault="00426755" w:rsidP="00426755">
      <w:pPr>
        <w:jc w:val="center"/>
        <w:rPr>
          <w:b/>
        </w:rPr>
      </w:pPr>
    </w:p>
    <w:p w:rsidR="00671B58" w:rsidRPr="00426755" w:rsidRDefault="00426755" w:rsidP="00426755">
      <w:pPr>
        <w:jc w:val="center"/>
        <w:rPr>
          <w:b/>
          <w:sz w:val="28"/>
          <w:szCs w:val="28"/>
        </w:rPr>
      </w:pPr>
      <w:r w:rsidRPr="00426755">
        <w:rPr>
          <w:b/>
          <w:sz w:val="28"/>
          <w:szCs w:val="28"/>
        </w:rPr>
        <w:t>“</w:t>
      </w:r>
      <w:r w:rsidR="009A1AB4">
        <w:rPr>
          <w:b/>
          <w:sz w:val="28"/>
          <w:szCs w:val="28"/>
        </w:rPr>
        <w:t>CHAVES</w:t>
      </w:r>
      <w:r w:rsidRPr="00426755">
        <w:rPr>
          <w:b/>
          <w:sz w:val="28"/>
          <w:szCs w:val="28"/>
        </w:rPr>
        <w:t xml:space="preserve"> ALTO MINHO”</w:t>
      </w:r>
    </w:p>
    <w:p w:rsidR="00426755" w:rsidRPr="00E72D51" w:rsidRDefault="00A15A4D" w:rsidP="00A15A4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E72D51">
        <w:rPr>
          <w:sz w:val="20"/>
          <w:szCs w:val="20"/>
        </w:rPr>
        <w:t xml:space="preserve">Sessão de formação para </w:t>
      </w:r>
      <w:r w:rsidRPr="00E72D51">
        <w:rPr>
          <w:rFonts w:ascii="Calibri" w:hAnsi="Calibri" w:cs="Calibri"/>
          <w:bCs/>
          <w:color w:val="000000"/>
          <w:sz w:val="20"/>
          <w:szCs w:val="20"/>
        </w:rPr>
        <w:t>melhorar a qualidade do serviço turístico, no domínio do atendimento e da informação.</w:t>
      </w:r>
    </w:p>
    <w:p w:rsidR="00E72D51" w:rsidRDefault="00E72D51" w:rsidP="00E72D51">
      <w:pPr>
        <w:spacing w:after="0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Local: </w:t>
      </w:r>
      <w:r w:rsidRPr="00426755">
        <w:rPr>
          <w:rFonts w:ascii="Calibri" w:hAnsi="Calibri" w:cs="Times New Roman"/>
          <w:b/>
        </w:rPr>
        <w:t>Clara Penha – Casa dos Sabores</w:t>
      </w:r>
      <w:r>
        <w:rPr>
          <w:rFonts w:ascii="Calibri" w:hAnsi="Calibri" w:cs="Times New Roman"/>
        </w:rPr>
        <w:t xml:space="preserve"> </w:t>
      </w:r>
    </w:p>
    <w:p w:rsidR="00E72D51" w:rsidRDefault="00E72D51" w:rsidP="00E72D51">
      <w:pPr>
        <w:spacing w:after="0"/>
        <w:rPr>
          <w:rFonts w:ascii="Calibri" w:hAnsi="Calibri" w:cs="Times New Roman"/>
          <w:b/>
        </w:rPr>
      </w:pPr>
      <w:r>
        <w:rPr>
          <w:rFonts w:ascii="Calibri" w:hAnsi="Calibri" w:cs="Times New Roman"/>
        </w:rPr>
        <w:t xml:space="preserve">Datas: </w:t>
      </w:r>
      <w:r>
        <w:rPr>
          <w:rFonts w:ascii="Calibri" w:hAnsi="Calibri" w:cs="Times New Roman"/>
          <w:b/>
        </w:rPr>
        <w:t>29 janeiro</w:t>
      </w:r>
      <w:r w:rsidRPr="00426755">
        <w:rPr>
          <w:rFonts w:ascii="Calibri" w:hAnsi="Calibri" w:cs="Times New Roman"/>
          <w:b/>
        </w:rPr>
        <w:t>|</w:t>
      </w:r>
      <w:r>
        <w:rPr>
          <w:rFonts w:ascii="Calibri" w:hAnsi="Calibri" w:cs="Times New Roman"/>
          <w:b/>
        </w:rPr>
        <w:t xml:space="preserve"> 5 fevereiro|12 fevereiro</w:t>
      </w:r>
      <w:r w:rsidRPr="00426755">
        <w:rPr>
          <w:rFonts w:ascii="Calibri" w:hAnsi="Calibri" w:cs="Times New Roman"/>
          <w:b/>
        </w:rPr>
        <w:t xml:space="preserve"> </w:t>
      </w:r>
      <w:r w:rsidR="003B5F6A">
        <w:rPr>
          <w:rFonts w:ascii="Calibri" w:hAnsi="Calibri" w:cs="Times New Roman"/>
          <w:b/>
        </w:rPr>
        <w:t>| 19 fevereiro</w:t>
      </w:r>
    </w:p>
    <w:p w:rsidR="00E72D51" w:rsidRDefault="00E72D51" w:rsidP="00E72D51">
      <w:pPr>
        <w:spacing w:after="0"/>
        <w:rPr>
          <w:rFonts w:ascii="Calibri" w:hAnsi="Calibri" w:cs="Times New Roman"/>
          <w:b/>
        </w:rPr>
      </w:pPr>
      <w:r>
        <w:rPr>
          <w:rFonts w:ascii="Calibri" w:hAnsi="Calibri" w:cs="Times New Roman"/>
        </w:rPr>
        <w:t>Horário:</w:t>
      </w:r>
      <w:r w:rsidRPr="00A15A4D">
        <w:rPr>
          <w:rFonts w:ascii="Calibri" w:hAnsi="Calibri" w:cs="Times New Roman"/>
          <w:b/>
        </w:rPr>
        <w:t xml:space="preserve"> </w:t>
      </w:r>
      <w:r w:rsidRPr="00426755">
        <w:rPr>
          <w:rFonts w:ascii="Calibri" w:hAnsi="Calibri" w:cs="Times New Roman"/>
          <w:b/>
        </w:rPr>
        <w:t>15h30m</w:t>
      </w:r>
      <w:r>
        <w:rPr>
          <w:rFonts w:ascii="Calibri" w:hAnsi="Calibri" w:cs="Times New Roman"/>
          <w:b/>
        </w:rPr>
        <w:t xml:space="preserve"> – 18h00m</w:t>
      </w:r>
    </w:p>
    <w:p w:rsidR="00E72D51" w:rsidRDefault="00E72D51" w:rsidP="00E72D51">
      <w:pPr>
        <w:spacing w:after="0"/>
        <w:rPr>
          <w:rFonts w:ascii="Calibri" w:hAnsi="Calibri" w:cs="Times New Roman"/>
          <w:b/>
        </w:rPr>
      </w:pPr>
    </w:p>
    <w:p w:rsidR="00E72D51" w:rsidRPr="00E72D51" w:rsidRDefault="00E72D51" w:rsidP="00E72D5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E72D51">
        <w:rPr>
          <w:rFonts w:ascii="Calibri" w:hAnsi="Calibri" w:cs="Calibri"/>
          <w:sz w:val="20"/>
          <w:szCs w:val="20"/>
        </w:rPr>
        <w:t>Parte 1- Capacitação teórica em sala sobre informação tur</w:t>
      </w:r>
      <w:r>
        <w:rPr>
          <w:rFonts w:ascii="Calibri" w:hAnsi="Calibri" w:cs="Calibri"/>
          <w:sz w:val="20"/>
          <w:szCs w:val="20"/>
        </w:rPr>
        <w:t>ística e acolhimento a turistas</w:t>
      </w:r>
    </w:p>
    <w:p w:rsidR="00E72D51" w:rsidRPr="00E72D51" w:rsidRDefault="00E72D51" w:rsidP="00E72D5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E72D51">
        <w:rPr>
          <w:rFonts w:ascii="Calibri" w:hAnsi="Calibri" w:cs="Calibri"/>
          <w:sz w:val="20"/>
          <w:szCs w:val="20"/>
        </w:rPr>
        <w:t xml:space="preserve">Parte 2- capacitação em sala: </w:t>
      </w:r>
      <w:r>
        <w:rPr>
          <w:rFonts w:ascii="Calibri" w:hAnsi="Calibri" w:cs="Calibri"/>
        </w:rPr>
        <w:t>Principais recursos turísticos do concelho e da região do Alto Minho</w:t>
      </w:r>
    </w:p>
    <w:p w:rsidR="00E72D51" w:rsidRPr="00E72D51" w:rsidRDefault="00E72D51" w:rsidP="00E72D5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E72D51">
        <w:rPr>
          <w:rFonts w:ascii="Calibri" w:hAnsi="Calibri" w:cs="Calibri"/>
          <w:sz w:val="20"/>
          <w:szCs w:val="20"/>
        </w:rPr>
        <w:t>Parte 3 – Visita aos principais pontos de interesse turístico do concelho</w:t>
      </w:r>
    </w:p>
    <w:tbl>
      <w:tblPr>
        <w:tblStyle w:val="Tabelacomgrelha"/>
        <w:tblW w:w="8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2268"/>
        <w:gridCol w:w="851"/>
        <w:gridCol w:w="2268"/>
        <w:gridCol w:w="2098"/>
      </w:tblGrid>
      <w:tr w:rsidR="00426755" w:rsidTr="00D07BDF">
        <w:trPr>
          <w:trHeight w:val="680"/>
        </w:trPr>
        <w:tc>
          <w:tcPr>
            <w:tcW w:w="1242" w:type="dxa"/>
            <w:vAlign w:val="bottom"/>
          </w:tcPr>
          <w:p w:rsidR="00426755" w:rsidRDefault="00426755" w:rsidP="00426755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7485" w:type="dxa"/>
            <w:gridSpan w:val="4"/>
            <w:tcBorders>
              <w:bottom w:val="single" w:sz="4" w:space="0" w:color="auto"/>
            </w:tcBorders>
            <w:vAlign w:val="center"/>
          </w:tcPr>
          <w:p w:rsidR="00426755" w:rsidRDefault="00426755" w:rsidP="00426755">
            <w:pPr>
              <w:rPr>
                <w:b/>
              </w:rPr>
            </w:pPr>
          </w:p>
        </w:tc>
      </w:tr>
      <w:tr w:rsidR="00426755" w:rsidTr="00D07BDF">
        <w:trPr>
          <w:trHeight w:val="680"/>
        </w:trPr>
        <w:tc>
          <w:tcPr>
            <w:tcW w:w="1242" w:type="dxa"/>
            <w:vAlign w:val="bottom"/>
          </w:tcPr>
          <w:p w:rsidR="00426755" w:rsidRDefault="00426755" w:rsidP="00426755">
            <w:pPr>
              <w:rPr>
                <w:b/>
              </w:rPr>
            </w:pPr>
            <w:r>
              <w:rPr>
                <w:b/>
              </w:rPr>
              <w:t>Entidade:</w:t>
            </w:r>
          </w:p>
        </w:tc>
        <w:tc>
          <w:tcPr>
            <w:tcW w:w="74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55" w:rsidRDefault="00426755" w:rsidP="00426755">
            <w:pPr>
              <w:rPr>
                <w:b/>
              </w:rPr>
            </w:pPr>
          </w:p>
        </w:tc>
      </w:tr>
      <w:tr w:rsidR="00426755" w:rsidTr="00D07BDF">
        <w:trPr>
          <w:trHeight w:val="680"/>
        </w:trPr>
        <w:tc>
          <w:tcPr>
            <w:tcW w:w="1242" w:type="dxa"/>
            <w:vAlign w:val="bottom"/>
          </w:tcPr>
          <w:p w:rsidR="00426755" w:rsidRDefault="00426755" w:rsidP="00426755">
            <w:pPr>
              <w:rPr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74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55" w:rsidRDefault="00426755" w:rsidP="00426755">
            <w:pPr>
              <w:rPr>
                <w:b/>
              </w:rPr>
            </w:pPr>
          </w:p>
        </w:tc>
      </w:tr>
      <w:tr w:rsidR="00426755" w:rsidTr="00D07BDF">
        <w:trPr>
          <w:gridAfter w:val="1"/>
          <w:wAfter w:w="2098" w:type="dxa"/>
          <w:trHeight w:val="680"/>
        </w:trPr>
        <w:tc>
          <w:tcPr>
            <w:tcW w:w="1242" w:type="dxa"/>
            <w:vAlign w:val="bottom"/>
          </w:tcPr>
          <w:p w:rsidR="00426755" w:rsidRDefault="00426755" w:rsidP="00426755">
            <w:pPr>
              <w:rPr>
                <w:b/>
              </w:rPr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Telm</w:t>
            </w:r>
            <w:proofErr w:type="spellEnd"/>
            <w:r>
              <w:rPr>
                <w:b/>
              </w:rPr>
              <w:t>.: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26755" w:rsidRDefault="00426755" w:rsidP="00426755">
            <w:pPr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426755" w:rsidRDefault="00426755" w:rsidP="00426755">
            <w:pPr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26755" w:rsidRDefault="00426755" w:rsidP="00426755">
            <w:pPr>
              <w:rPr>
                <w:b/>
              </w:rPr>
            </w:pPr>
          </w:p>
        </w:tc>
      </w:tr>
      <w:tr w:rsidR="00426755" w:rsidTr="00D07BDF">
        <w:trPr>
          <w:trHeight w:val="680"/>
        </w:trPr>
        <w:tc>
          <w:tcPr>
            <w:tcW w:w="1242" w:type="dxa"/>
            <w:vAlign w:val="bottom"/>
          </w:tcPr>
          <w:p w:rsidR="00426755" w:rsidRDefault="00426755" w:rsidP="00426755">
            <w:pPr>
              <w:rPr>
                <w:b/>
              </w:rPr>
            </w:pP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7485" w:type="dxa"/>
            <w:gridSpan w:val="4"/>
            <w:tcBorders>
              <w:bottom w:val="single" w:sz="4" w:space="0" w:color="auto"/>
            </w:tcBorders>
            <w:vAlign w:val="center"/>
          </w:tcPr>
          <w:p w:rsidR="00426755" w:rsidRDefault="00426755" w:rsidP="00426755">
            <w:pPr>
              <w:rPr>
                <w:b/>
              </w:rPr>
            </w:pPr>
          </w:p>
        </w:tc>
      </w:tr>
    </w:tbl>
    <w:p w:rsidR="00426755" w:rsidRDefault="00426755" w:rsidP="00426755">
      <w:pPr>
        <w:spacing w:after="0"/>
        <w:jc w:val="center"/>
        <w:rPr>
          <w:b/>
        </w:rPr>
      </w:pPr>
    </w:p>
    <w:p w:rsidR="00426755" w:rsidRDefault="00426755" w:rsidP="00426755">
      <w:pPr>
        <w:spacing w:after="0"/>
        <w:jc w:val="center"/>
        <w:rPr>
          <w:b/>
        </w:rPr>
      </w:pPr>
    </w:p>
    <w:tbl>
      <w:tblPr>
        <w:tblStyle w:val="Tabelacomgrelha"/>
        <w:tblW w:w="8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2268"/>
        <w:gridCol w:w="851"/>
        <w:gridCol w:w="2268"/>
        <w:gridCol w:w="2098"/>
      </w:tblGrid>
      <w:tr w:rsidR="00426755" w:rsidTr="00D07BDF">
        <w:trPr>
          <w:trHeight w:val="680"/>
        </w:trPr>
        <w:tc>
          <w:tcPr>
            <w:tcW w:w="1242" w:type="dxa"/>
            <w:vAlign w:val="bottom"/>
          </w:tcPr>
          <w:p w:rsidR="00426755" w:rsidRDefault="00426755" w:rsidP="009A1AB4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7485" w:type="dxa"/>
            <w:gridSpan w:val="4"/>
            <w:tcBorders>
              <w:bottom w:val="single" w:sz="4" w:space="0" w:color="auto"/>
            </w:tcBorders>
            <w:vAlign w:val="center"/>
          </w:tcPr>
          <w:p w:rsidR="00426755" w:rsidRDefault="00426755" w:rsidP="009A1AB4">
            <w:pPr>
              <w:rPr>
                <w:b/>
              </w:rPr>
            </w:pPr>
          </w:p>
        </w:tc>
      </w:tr>
      <w:tr w:rsidR="00426755" w:rsidTr="00D07BDF">
        <w:trPr>
          <w:trHeight w:val="680"/>
        </w:trPr>
        <w:tc>
          <w:tcPr>
            <w:tcW w:w="1242" w:type="dxa"/>
            <w:vAlign w:val="bottom"/>
          </w:tcPr>
          <w:p w:rsidR="00426755" w:rsidRDefault="00426755" w:rsidP="009A1AB4">
            <w:pPr>
              <w:rPr>
                <w:b/>
              </w:rPr>
            </w:pPr>
            <w:r>
              <w:rPr>
                <w:b/>
              </w:rPr>
              <w:t>Entidade:</w:t>
            </w:r>
          </w:p>
        </w:tc>
        <w:tc>
          <w:tcPr>
            <w:tcW w:w="74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55" w:rsidRDefault="00426755" w:rsidP="009A1AB4">
            <w:pPr>
              <w:rPr>
                <w:b/>
              </w:rPr>
            </w:pPr>
          </w:p>
        </w:tc>
      </w:tr>
      <w:tr w:rsidR="00426755" w:rsidTr="00D07BDF">
        <w:trPr>
          <w:trHeight w:val="680"/>
        </w:trPr>
        <w:tc>
          <w:tcPr>
            <w:tcW w:w="1242" w:type="dxa"/>
            <w:vAlign w:val="bottom"/>
          </w:tcPr>
          <w:p w:rsidR="00426755" w:rsidRDefault="00426755" w:rsidP="009A1AB4">
            <w:pPr>
              <w:rPr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74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755" w:rsidRDefault="00426755" w:rsidP="009A1AB4">
            <w:pPr>
              <w:rPr>
                <w:b/>
              </w:rPr>
            </w:pPr>
          </w:p>
        </w:tc>
      </w:tr>
      <w:tr w:rsidR="00426755" w:rsidTr="00D07BDF">
        <w:trPr>
          <w:gridAfter w:val="1"/>
          <w:wAfter w:w="2098" w:type="dxa"/>
          <w:trHeight w:val="680"/>
        </w:trPr>
        <w:tc>
          <w:tcPr>
            <w:tcW w:w="1242" w:type="dxa"/>
            <w:vAlign w:val="bottom"/>
          </w:tcPr>
          <w:p w:rsidR="00426755" w:rsidRDefault="00426755" w:rsidP="009A1AB4">
            <w:pPr>
              <w:rPr>
                <w:b/>
              </w:rPr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Telm</w:t>
            </w:r>
            <w:proofErr w:type="spellEnd"/>
            <w:r>
              <w:rPr>
                <w:b/>
              </w:rPr>
              <w:t>.: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26755" w:rsidRDefault="00426755" w:rsidP="009A1AB4">
            <w:pPr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426755" w:rsidRDefault="00426755" w:rsidP="009A1AB4">
            <w:pPr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26755" w:rsidRDefault="00426755" w:rsidP="009A1AB4">
            <w:pPr>
              <w:rPr>
                <w:b/>
              </w:rPr>
            </w:pPr>
          </w:p>
        </w:tc>
      </w:tr>
      <w:tr w:rsidR="00426755" w:rsidTr="00D07BDF">
        <w:trPr>
          <w:trHeight w:val="680"/>
        </w:trPr>
        <w:tc>
          <w:tcPr>
            <w:tcW w:w="1242" w:type="dxa"/>
            <w:vAlign w:val="bottom"/>
          </w:tcPr>
          <w:p w:rsidR="00426755" w:rsidRDefault="00426755" w:rsidP="009A1AB4">
            <w:pPr>
              <w:rPr>
                <w:b/>
              </w:rPr>
            </w:pP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7485" w:type="dxa"/>
            <w:gridSpan w:val="4"/>
            <w:tcBorders>
              <w:bottom w:val="single" w:sz="4" w:space="0" w:color="auto"/>
            </w:tcBorders>
            <w:vAlign w:val="center"/>
          </w:tcPr>
          <w:p w:rsidR="00426755" w:rsidRDefault="00426755" w:rsidP="009A1AB4">
            <w:pPr>
              <w:rPr>
                <w:b/>
              </w:rPr>
            </w:pPr>
          </w:p>
        </w:tc>
      </w:tr>
    </w:tbl>
    <w:p w:rsidR="00426755" w:rsidRDefault="00426755" w:rsidP="00426755">
      <w:pPr>
        <w:spacing w:after="0"/>
        <w:jc w:val="center"/>
        <w:rPr>
          <w:b/>
        </w:rPr>
      </w:pPr>
    </w:p>
    <w:p w:rsidR="00292112" w:rsidRDefault="00292112" w:rsidP="00292112">
      <w:pPr>
        <w:spacing w:after="0"/>
        <w:rPr>
          <w:i/>
          <w:sz w:val="20"/>
          <w:szCs w:val="20"/>
        </w:rPr>
      </w:pPr>
      <w:r w:rsidRPr="00292112">
        <w:rPr>
          <w:b/>
          <w:i/>
          <w:sz w:val="20"/>
          <w:szCs w:val="20"/>
        </w:rPr>
        <w:t>Nota:</w:t>
      </w:r>
      <w:r w:rsidRPr="00292112">
        <w:rPr>
          <w:i/>
          <w:sz w:val="20"/>
          <w:szCs w:val="20"/>
        </w:rPr>
        <w:t xml:space="preserve"> Vagas limitadas. </w:t>
      </w:r>
      <w:proofErr w:type="gramStart"/>
      <w:r w:rsidRPr="00292112">
        <w:rPr>
          <w:i/>
          <w:sz w:val="20"/>
          <w:szCs w:val="20"/>
        </w:rPr>
        <w:t>Inscrições sujeitas</w:t>
      </w:r>
      <w:proofErr w:type="gramEnd"/>
      <w:r w:rsidRPr="00292112">
        <w:rPr>
          <w:i/>
          <w:sz w:val="20"/>
          <w:szCs w:val="20"/>
        </w:rPr>
        <w:t xml:space="preserve"> a confirmação. </w:t>
      </w:r>
      <w:r>
        <w:rPr>
          <w:i/>
          <w:sz w:val="20"/>
          <w:szCs w:val="20"/>
        </w:rPr>
        <w:t>Preencher e enviar para os seguintes contactos:</w:t>
      </w:r>
    </w:p>
    <w:p w:rsidR="00292112" w:rsidRPr="00292112" w:rsidRDefault="00292112" w:rsidP="00292112">
      <w:pPr>
        <w:spacing w:after="0"/>
        <w:rPr>
          <w:i/>
          <w:sz w:val="20"/>
          <w:szCs w:val="20"/>
        </w:rPr>
      </w:pPr>
      <w:proofErr w:type="gramStart"/>
      <w:r w:rsidRPr="00292112">
        <w:rPr>
          <w:i/>
          <w:sz w:val="20"/>
          <w:szCs w:val="20"/>
          <w:u w:val="single"/>
        </w:rPr>
        <w:t>terra-formar@cm-pontedelima.pt</w:t>
      </w:r>
      <w:proofErr w:type="gramEnd"/>
      <w:r w:rsidRPr="0029211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|Município de Ponte de Lima * Gabinete Terra * Praça da República 4990-062 Ponte de Lima</w:t>
      </w:r>
    </w:p>
    <w:sectPr w:rsidR="00292112" w:rsidRPr="00292112" w:rsidSect="00671B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AB4" w:rsidRDefault="009A1AB4" w:rsidP="00426755">
      <w:pPr>
        <w:spacing w:after="0" w:line="240" w:lineRule="auto"/>
      </w:pPr>
      <w:r>
        <w:separator/>
      </w:r>
    </w:p>
  </w:endnote>
  <w:endnote w:type="continuationSeparator" w:id="0">
    <w:p w:rsidR="009A1AB4" w:rsidRDefault="009A1AB4" w:rsidP="0042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AB4" w:rsidRDefault="009A1AB4" w:rsidP="00426755">
      <w:pPr>
        <w:spacing w:after="0" w:line="240" w:lineRule="auto"/>
      </w:pPr>
      <w:r>
        <w:separator/>
      </w:r>
    </w:p>
  </w:footnote>
  <w:footnote w:type="continuationSeparator" w:id="0">
    <w:p w:rsidR="009A1AB4" w:rsidRDefault="009A1AB4" w:rsidP="00426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AB4" w:rsidRDefault="009A1AB4" w:rsidP="00426755">
    <w:pPr>
      <w:pStyle w:val="Cabealho"/>
      <w:jc w:val="right"/>
    </w:pPr>
    <w:r w:rsidRPr="00F11367">
      <w:rPr>
        <w:noProof/>
        <w:lang w:eastAsia="pt-PT"/>
      </w:rPr>
      <w:drawing>
        <wp:inline distT="0" distB="0" distL="0" distR="0">
          <wp:extent cx="1557267" cy="570876"/>
          <wp:effectExtent l="19050" t="0" r="4833" b="0"/>
          <wp:docPr id="2" name="Imagem 1" descr="O:\Perfil\Ambiente de trabalho\mpl1 [Convertido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Perfil\Ambiente de trabalho\mpl1 [Convertido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753" cy="5710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color w:val="0000FF"/>
        <w:lang w:eastAsia="pt-PT"/>
      </w:rPr>
      <w:drawing>
        <wp:inline distT="0" distB="0" distL="0" distR="0">
          <wp:extent cx="646847" cy="646847"/>
          <wp:effectExtent l="19050" t="0" r="853" b="0"/>
          <wp:docPr id="5" name="irc_mi" descr="http://www.meiosepublicidade.pt/wp-content/uploads/2009/04/cim_alto_minh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meiosepublicidade.pt/wp-content/uploads/2009/04/cim_alto_minho.jp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713" cy="648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pt-PT"/>
      </w:rPr>
      <w:drawing>
        <wp:inline distT="0" distB="0" distL="0" distR="0">
          <wp:extent cx="540509" cy="628861"/>
          <wp:effectExtent l="19050" t="0" r="0" b="0"/>
          <wp:docPr id="4" name="Imagem 0" descr="apho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hort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2271" cy="630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:rsidR="009A1AB4" w:rsidRDefault="009A1AB4" w:rsidP="00426755">
    <w:pPr>
      <w:pStyle w:val="Cabealho"/>
      <w:jc w:val="right"/>
    </w:pPr>
  </w:p>
  <w:p w:rsidR="009A1AB4" w:rsidRDefault="009A1AB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755"/>
    <w:rsid w:val="000F3ED5"/>
    <w:rsid w:val="00292112"/>
    <w:rsid w:val="002F0F40"/>
    <w:rsid w:val="003B5F6A"/>
    <w:rsid w:val="00426755"/>
    <w:rsid w:val="00671B58"/>
    <w:rsid w:val="009A1AB4"/>
    <w:rsid w:val="00A15A4D"/>
    <w:rsid w:val="00D07BDF"/>
    <w:rsid w:val="00DD7EAB"/>
    <w:rsid w:val="00E72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B5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42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26755"/>
  </w:style>
  <w:style w:type="paragraph" w:styleId="Rodap">
    <w:name w:val="footer"/>
    <w:basedOn w:val="Normal"/>
    <w:link w:val="RodapCarcter"/>
    <w:uiPriority w:val="99"/>
    <w:semiHidden/>
    <w:unhideWhenUsed/>
    <w:rsid w:val="0042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426755"/>
  </w:style>
  <w:style w:type="paragraph" w:styleId="Textodebalo">
    <w:name w:val="Balloon Text"/>
    <w:basedOn w:val="Normal"/>
    <w:link w:val="TextodebaloCarcter"/>
    <w:uiPriority w:val="99"/>
    <w:semiHidden/>
    <w:unhideWhenUsed/>
    <w:rsid w:val="00426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6755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426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2921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pt/url?sa=i&amp;rct=j&amp;q=&amp;esrc=s&amp;source=images&amp;cd=&amp;cad=rja&amp;uact=8&amp;ved=0CAcQjRw&amp;url=http://www.meiosepublicidade.pt/2009/04/cieneponto-cria-identidade-da-comunidade-alto-minho/&amp;ei=Xt63VNGLPMK5aZ6wgugO&amp;bvm=bv.83640239,d.ZGU&amp;psig=AFQjCNF5AyVQ_98IzUBbO1dz1v6YZYplDw&amp;ust=1421422555044576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vsilva</dc:creator>
  <cp:lastModifiedBy>vsilva</cp:lastModifiedBy>
  <cp:revision>6</cp:revision>
  <cp:lastPrinted>2015-01-16T09:52:00Z</cp:lastPrinted>
  <dcterms:created xsi:type="dcterms:W3CDTF">2015-01-15T15:50:00Z</dcterms:created>
  <dcterms:modified xsi:type="dcterms:W3CDTF">2015-01-19T12:45:00Z</dcterms:modified>
</cp:coreProperties>
</file>